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4"/>
        <w:gridCol w:w="3650"/>
      </w:tblGrid>
      <w:tr w:rsidR="00531316" w:rsidTr="00531316">
        <w:tc>
          <w:tcPr>
            <w:tcW w:w="6184" w:type="dxa"/>
          </w:tcPr>
          <w:p w:rsidR="00531316" w:rsidRPr="00531316" w:rsidRDefault="00531316" w:rsidP="00531316">
            <w:pPr>
              <w:pStyle w:val="10"/>
              <w:shd w:val="clear" w:color="auto" w:fill="auto"/>
              <w:spacing w:line="240" w:lineRule="auto"/>
              <w:ind w:left="20" w:firstLine="54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bookmarkStart w:id="0" w:name="bookmark0"/>
            <w:r w:rsidRPr="0053131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БЕСЕДА НА ТЕМУ </w:t>
            </w:r>
          </w:p>
          <w:p w:rsidR="00531316" w:rsidRDefault="00531316" w:rsidP="00531316">
            <w:pPr>
              <w:pStyle w:val="10"/>
              <w:shd w:val="clear" w:color="auto" w:fill="auto"/>
              <w:spacing w:line="240" w:lineRule="auto"/>
              <w:ind w:left="20" w:firstLine="547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3131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«КТО ГНЕВ УСМИРЯЕТ, ТОТ СИЛЬНЫМ </w:t>
            </w:r>
            <w:bookmarkStart w:id="1" w:name="bookmark1"/>
            <w:r w:rsidRPr="0053131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БЫВАЕТ»</w:t>
            </w:r>
          </w:p>
          <w:p w:rsidR="00531316" w:rsidRDefault="00531316" w:rsidP="00531316">
            <w:pPr>
              <w:pStyle w:val="10"/>
              <w:shd w:val="clear" w:color="auto" w:fill="auto"/>
              <w:spacing w:line="240" w:lineRule="auto"/>
              <w:ind w:left="20" w:firstLine="547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31316" w:rsidRPr="00D433D3" w:rsidRDefault="00531316" w:rsidP="00531316">
            <w:pPr>
              <w:pStyle w:val="10"/>
              <w:shd w:val="clear" w:color="auto" w:fill="auto"/>
              <w:spacing w:line="240" w:lineRule="auto"/>
              <w:ind w:left="20" w:firstLine="54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3D3">
              <w:rPr>
                <w:rFonts w:ascii="Times New Roman" w:hAnsi="Times New Roman" w:cs="Times New Roman"/>
                <w:b/>
                <w:sz w:val="28"/>
                <w:szCs w:val="28"/>
              </w:rPr>
              <w:t>Чтение, анализ и инсценировка сказки «Лиса и заяц»</w:t>
            </w:r>
            <w:bookmarkEnd w:id="1"/>
          </w:p>
          <w:p w:rsidR="00531316" w:rsidRDefault="00531316" w:rsidP="00531316">
            <w:pPr>
              <w:pStyle w:val="11"/>
              <w:shd w:val="clear" w:color="auto" w:fill="auto"/>
              <w:spacing w:line="240" w:lineRule="auto"/>
              <w:ind w:left="20" w:right="20" w:firstLine="547"/>
              <w:rPr>
                <w:b/>
                <w:sz w:val="28"/>
                <w:szCs w:val="28"/>
              </w:rPr>
            </w:pPr>
            <w:r w:rsidRPr="00D433D3">
              <w:rPr>
                <w:sz w:val="28"/>
                <w:szCs w:val="28"/>
              </w:rPr>
              <w:t>Жили-были два друга: зайчик Серый Хвостик и лисица Рыжий Хвостик. Построи</w:t>
            </w:r>
            <w:r w:rsidRPr="00D433D3">
              <w:rPr>
                <w:sz w:val="28"/>
                <w:szCs w:val="28"/>
              </w:rPr>
              <w:softHyphen/>
              <w:t>ли они себе домики и стали друг к другу в гости ходить. Чуть только лисица к зай</w:t>
            </w:r>
            <w:r w:rsidRPr="00D433D3">
              <w:rPr>
                <w:sz w:val="28"/>
                <w:szCs w:val="28"/>
              </w:rPr>
              <w:softHyphen/>
              <w:t>чику не идет, зайчик бежит к лисице и кричит: Рыжий Хвостик! Что с тобой? А если зайчик к лисице не идет, лисица к зайчику бежит и кричит:</w:t>
            </w:r>
          </w:p>
        </w:tc>
        <w:tc>
          <w:tcPr>
            <w:tcW w:w="3650" w:type="dxa"/>
          </w:tcPr>
          <w:p w:rsidR="00531316" w:rsidRDefault="00531316" w:rsidP="00531316">
            <w:pPr>
              <w:pStyle w:val="10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38EFA2" wp14:editId="5B4DCAA1">
                  <wp:extent cx="1977530" cy="2549893"/>
                  <wp:effectExtent l="0" t="0" r="3810" b="3175"/>
                  <wp:docPr id="1" name="Рисунок 1" descr="http://900igr.net/up/datai/162523/0040-046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up/datai/162523/0040-046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546" cy="254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531316" w:rsidRPr="00D433D3" w:rsidRDefault="00531316" w:rsidP="00531316">
      <w:pPr>
        <w:pStyle w:val="11"/>
        <w:numPr>
          <w:ilvl w:val="0"/>
          <w:numId w:val="2"/>
        </w:numPr>
        <w:shd w:val="clear" w:color="auto" w:fill="auto"/>
        <w:tabs>
          <w:tab w:val="left" w:pos="536"/>
        </w:tabs>
        <w:spacing w:line="240" w:lineRule="auto"/>
        <w:ind w:left="320" w:firstLine="547"/>
        <w:rPr>
          <w:sz w:val="28"/>
          <w:szCs w:val="28"/>
        </w:rPr>
      </w:pPr>
      <w:r w:rsidRPr="00D433D3">
        <w:rPr>
          <w:sz w:val="28"/>
          <w:szCs w:val="28"/>
        </w:rPr>
        <w:t>Серый Хвостик! Что с тобой?</w:t>
      </w:r>
    </w:p>
    <w:p w:rsidR="00531316" w:rsidRPr="00D433D3" w:rsidRDefault="00531316" w:rsidP="00531316">
      <w:pPr>
        <w:pStyle w:val="11"/>
        <w:shd w:val="clear" w:color="auto" w:fill="auto"/>
        <w:spacing w:line="240" w:lineRule="auto"/>
        <w:ind w:left="320"/>
        <w:rPr>
          <w:sz w:val="28"/>
          <w:szCs w:val="28"/>
        </w:rPr>
      </w:pPr>
      <w:r w:rsidRPr="00D433D3">
        <w:rPr>
          <w:sz w:val="28"/>
          <w:szCs w:val="28"/>
        </w:rPr>
        <w:t>Как-то зайчик Серый Хвостик прибежал к лисице в гости:</w:t>
      </w:r>
    </w:p>
    <w:p w:rsidR="00531316" w:rsidRDefault="00531316" w:rsidP="00531316">
      <w:pPr>
        <w:pStyle w:val="11"/>
        <w:numPr>
          <w:ilvl w:val="0"/>
          <w:numId w:val="2"/>
        </w:numPr>
        <w:shd w:val="clear" w:color="auto" w:fill="auto"/>
        <w:tabs>
          <w:tab w:val="left" w:pos="550"/>
        </w:tabs>
        <w:spacing w:line="240" w:lineRule="auto"/>
        <w:ind w:left="320" w:right="1880" w:firstLine="547"/>
        <w:rPr>
          <w:sz w:val="28"/>
          <w:szCs w:val="28"/>
        </w:rPr>
      </w:pPr>
      <w:r w:rsidRPr="00D433D3">
        <w:rPr>
          <w:sz w:val="28"/>
          <w:szCs w:val="28"/>
        </w:rPr>
        <w:t xml:space="preserve">Отвори-ка! Тук! Тук! Тук! </w:t>
      </w:r>
    </w:p>
    <w:p w:rsidR="009E0C56" w:rsidRPr="00D433D3" w:rsidRDefault="00531316" w:rsidP="00531316">
      <w:pPr>
        <w:pStyle w:val="11"/>
        <w:shd w:val="clear" w:color="auto" w:fill="auto"/>
        <w:tabs>
          <w:tab w:val="left" w:pos="550"/>
        </w:tabs>
        <w:spacing w:line="240" w:lineRule="auto"/>
        <w:ind w:right="188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33D3">
        <w:rPr>
          <w:sz w:val="28"/>
          <w:szCs w:val="28"/>
        </w:rPr>
        <w:t>Вдруг он слышит:</w:t>
      </w:r>
      <w:r w:rsidR="00D433D3">
        <w:rPr>
          <w:sz w:val="28"/>
          <w:szCs w:val="28"/>
        </w:rPr>
        <w:t xml:space="preserve">  </w:t>
      </w:r>
    </w:p>
    <w:p w:rsidR="00D433D3" w:rsidRDefault="00D433D3" w:rsidP="00D433D3">
      <w:pPr>
        <w:pStyle w:val="11"/>
        <w:shd w:val="clear" w:color="auto" w:fill="auto"/>
        <w:tabs>
          <w:tab w:val="left" w:pos="7655"/>
          <w:tab w:val="left" w:pos="9638"/>
        </w:tabs>
        <w:spacing w:line="240" w:lineRule="auto"/>
        <w:ind w:left="320" w:right="-1" w:firstLine="54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0C56" w:rsidRPr="00D433D3">
        <w:rPr>
          <w:sz w:val="28"/>
          <w:szCs w:val="28"/>
        </w:rPr>
        <w:t>Что за стук? Видишь: поздно, скоро ночь.</w:t>
      </w:r>
      <w:r>
        <w:rPr>
          <w:sz w:val="28"/>
          <w:szCs w:val="28"/>
        </w:rPr>
        <w:t xml:space="preserve"> </w:t>
      </w:r>
      <w:r w:rsidR="009E0C56" w:rsidRPr="00D433D3">
        <w:rPr>
          <w:sz w:val="28"/>
          <w:szCs w:val="28"/>
        </w:rPr>
        <w:t>Уходи-ка</w:t>
      </w:r>
      <w:r>
        <w:rPr>
          <w:sz w:val="28"/>
          <w:szCs w:val="28"/>
        </w:rPr>
        <w:t>, Зайчик,</w:t>
      </w:r>
      <w:r w:rsidR="009E0C56" w:rsidRPr="00D433D3">
        <w:rPr>
          <w:sz w:val="28"/>
          <w:szCs w:val="28"/>
        </w:rPr>
        <w:t xml:space="preserve"> прочь! </w:t>
      </w:r>
    </w:p>
    <w:p w:rsidR="009E0C56" w:rsidRPr="00D433D3" w:rsidRDefault="009E0C56" w:rsidP="00D433D3">
      <w:pPr>
        <w:pStyle w:val="11"/>
        <w:shd w:val="clear" w:color="auto" w:fill="auto"/>
        <w:spacing w:line="240" w:lineRule="auto"/>
        <w:ind w:left="320" w:right="1880"/>
        <w:rPr>
          <w:sz w:val="28"/>
          <w:szCs w:val="28"/>
        </w:rPr>
      </w:pPr>
      <w:r w:rsidRPr="00D433D3">
        <w:rPr>
          <w:sz w:val="28"/>
          <w:szCs w:val="28"/>
        </w:rPr>
        <w:t>Зайчик думает: Ну</w:t>
      </w:r>
      <w:r w:rsidR="00531316">
        <w:rPr>
          <w:sz w:val="28"/>
          <w:szCs w:val="28"/>
        </w:rPr>
        <w:t>,</w:t>
      </w:r>
      <w:r w:rsidRPr="00D433D3">
        <w:rPr>
          <w:sz w:val="28"/>
          <w:szCs w:val="28"/>
        </w:rPr>
        <w:t xml:space="preserve"> постой!</w:t>
      </w:r>
    </w:p>
    <w:p w:rsidR="009E0C56" w:rsidRPr="00D433D3" w:rsidRDefault="009E0C56" w:rsidP="00D433D3">
      <w:pPr>
        <w:pStyle w:val="11"/>
        <w:shd w:val="clear" w:color="auto" w:fill="auto"/>
        <w:spacing w:line="240" w:lineRule="auto"/>
        <w:ind w:left="320"/>
        <w:rPr>
          <w:sz w:val="28"/>
          <w:szCs w:val="28"/>
        </w:rPr>
      </w:pPr>
      <w:r w:rsidRPr="00D433D3">
        <w:rPr>
          <w:sz w:val="28"/>
          <w:szCs w:val="28"/>
        </w:rPr>
        <w:t>Вот лисица Рыжий Хвостик прибегает к зайцу в гости:</w:t>
      </w:r>
    </w:p>
    <w:p w:rsidR="00D433D3" w:rsidRDefault="009E0C56" w:rsidP="00D433D3">
      <w:pPr>
        <w:pStyle w:val="11"/>
        <w:numPr>
          <w:ilvl w:val="0"/>
          <w:numId w:val="2"/>
        </w:numPr>
        <w:shd w:val="clear" w:color="auto" w:fill="auto"/>
        <w:tabs>
          <w:tab w:val="left" w:pos="555"/>
        </w:tabs>
        <w:spacing w:line="240" w:lineRule="auto"/>
        <w:ind w:left="320" w:right="1880" w:firstLine="547"/>
        <w:rPr>
          <w:sz w:val="28"/>
          <w:szCs w:val="28"/>
        </w:rPr>
      </w:pPr>
      <w:r w:rsidRPr="00D433D3">
        <w:rPr>
          <w:sz w:val="28"/>
          <w:szCs w:val="28"/>
        </w:rPr>
        <w:t xml:space="preserve">Отвори-ка! Тук! Тук! Тук! </w:t>
      </w:r>
    </w:p>
    <w:p w:rsidR="009E0C56" w:rsidRPr="00D433D3" w:rsidRDefault="00D433D3" w:rsidP="00D433D3">
      <w:pPr>
        <w:pStyle w:val="11"/>
        <w:shd w:val="clear" w:color="auto" w:fill="auto"/>
        <w:tabs>
          <w:tab w:val="left" w:pos="555"/>
        </w:tabs>
        <w:spacing w:line="240" w:lineRule="auto"/>
        <w:ind w:right="188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0C56" w:rsidRPr="00D433D3">
        <w:rPr>
          <w:sz w:val="28"/>
          <w:szCs w:val="28"/>
        </w:rPr>
        <w:t>Отвечает зайчик вдруг:</w:t>
      </w:r>
    </w:p>
    <w:p w:rsidR="009E0C56" w:rsidRPr="00D433D3" w:rsidRDefault="00D433D3" w:rsidP="00D433D3">
      <w:pPr>
        <w:pStyle w:val="11"/>
        <w:shd w:val="clear" w:color="auto" w:fill="auto"/>
        <w:spacing w:line="240" w:lineRule="auto"/>
        <w:ind w:left="320" w:firstLine="54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0C56" w:rsidRPr="00D433D3">
        <w:rPr>
          <w:sz w:val="28"/>
          <w:szCs w:val="28"/>
        </w:rPr>
        <w:t>Нет, голубушка, прости. Слишком рано ты стучишь!</w:t>
      </w:r>
    </w:p>
    <w:p w:rsidR="009E0C56" w:rsidRDefault="009E0C56" w:rsidP="00D433D3">
      <w:pPr>
        <w:pStyle w:val="11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bookmarkStart w:id="2" w:name="bookmark2"/>
      <w:r w:rsidRPr="00D433D3">
        <w:rPr>
          <w:sz w:val="28"/>
          <w:szCs w:val="28"/>
        </w:rPr>
        <w:t xml:space="preserve">И с тех пор два лучших друга вечно злятся друг на друга. </w:t>
      </w:r>
    </w:p>
    <w:p w:rsidR="00D433D3" w:rsidRPr="00D433D3" w:rsidRDefault="00D433D3" w:rsidP="00D433D3">
      <w:pPr>
        <w:pStyle w:val="11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</w:p>
    <w:p w:rsidR="009E0C56" w:rsidRPr="00D433D3" w:rsidRDefault="009E0C56" w:rsidP="00D433D3">
      <w:pPr>
        <w:pStyle w:val="11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r w:rsidRPr="00D433D3">
        <w:rPr>
          <w:rStyle w:val="Tahoma"/>
          <w:rFonts w:ascii="Times New Roman" w:hAnsi="Times New Roman" w:cs="Times New Roman"/>
          <w:sz w:val="28"/>
          <w:szCs w:val="28"/>
        </w:rPr>
        <w:t>Игра «Злые — добрые кошки»</w:t>
      </w:r>
      <w:bookmarkEnd w:id="2"/>
    </w:p>
    <w:p w:rsidR="009E0C56" w:rsidRPr="00D433D3" w:rsidRDefault="009E0C56" w:rsidP="00D433D3">
      <w:pPr>
        <w:pStyle w:val="11"/>
        <w:shd w:val="clear" w:color="auto" w:fill="auto"/>
        <w:spacing w:line="240" w:lineRule="auto"/>
        <w:ind w:left="20" w:right="20" w:firstLine="547"/>
        <w:jc w:val="both"/>
        <w:rPr>
          <w:sz w:val="28"/>
          <w:szCs w:val="28"/>
        </w:rPr>
      </w:pPr>
      <w:r w:rsidRPr="00D433D3">
        <w:rPr>
          <w:sz w:val="28"/>
          <w:szCs w:val="28"/>
        </w:rPr>
        <w:t>Д</w:t>
      </w:r>
      <w:r w:rsidR="00D433D3">
        <w:rPr>
          <w:sz w:val="28"/>
          <w:szCs w:val="28"/>
        </w:rPr>
        <w:t>е</w:t>
      </w:r>
      <w:r w:rsidRPr="00D433D3">
        <w:rPr>
          <w:sz w:val="28"/>
          <w:szCs w:val="28"/>
        </w:rPr>
        <w:t>ти становятся в большой круг, в центре которого на полу лежит физкуль</w:t>
      </w:r>
      <w:r w:rsidRPr="00D433D3">
        <w:rPr>
          <w:sz w:val="28"/>
          <w:szCs w:val="28"/>
        </w:rPr>
        <w:softHyphen/>
        <w:t>турный обруч. Это «волшебный круг», в котором будут совершаться превра</w:t>
      </w:r>
      <w:r w:rsidRPr="00D433D3">
        <w:rPr>
          <w:sz w:val="28"/>
          <w:szCs w:val="28"/>
        </w:rPr>
        <w:softHyphen/>
        <w:t>щения.</w:t>
      </w:r>
    </w:p>
    <w:p w:rsidR="009E0C56" w:rsidRPr="00D433D3" w:rsidRDefault="009E0C56" w:rsidP="00D433D3">
      <w:pPr>
        <w:pStyle w:val="11"/>
        <w:shd w:val="clear" w:color="auto" w:fill="auto"/>
        <w:spacing w:line="240" w:lineRule="auto"/>
        <w:ind w:left="20" w:right="20" w:firstLine="547"/>
        <w:jc w:val="both"/>
        <w:rPr>
          <w:sz w:val="28"/>
          <w:szCs w:val="28"/>
        </w:rPr>
      </w:pPr>
      <w:r w:rsidRPr="00D433D3">
        <w:rPr>
          <w:sz w:val="28"/>
          <w:szCs w:val="28"/>
        </w:rPr>
        <w:t>Ребенок входит внутрь обруча и по сигналу ведущего (например, хлопок в ладоши, звон колокольчика, звук свистка) превращается в злющую-пре</w:t>
      </w:r>
      <w:r w:rsidRPr="00D433D3">
        <w:rPr>
          <w:sz w:val="28"/>
          <w:szCs w:val="28"/>
        </w:rPr>
        <w:softHyphen/>
        <w:t>злющую кошку: шипит и царапается. При этом из «волшебного круга» вы</w:t>
      </w:r>
      <w:r w:rsidRPr="00D433D3">
        <w:rPr>
          <w:sz w:val="28"/>
          <w:szCs w:val="28"/>
        </w:rPr>
        <w:softHyphen/>
        <w:t>ходить нельзя.</w:t>
      </w:r>
    </w:p>
    <w:p w:rsidR="009E0C56" w:rsidRPr="00D433D3" w:rsidRDefault="009E0C56" w:rsidP="00D433D3">
      <w:pPr>
        <w:pStyle w:val="11"/>
        <w:shd w:val="clear" w:color="auto" w:fill="auto"/>
        <w:spacing w:line="240" w:lineRule="auto"/>
        <w:ind w:left="20" w:right="20" w:firstLine="547"/>
        <w:jc w:val="both"/>
        <w:rPr>
          <w:sz w:val="28"/>
          <w:szCs w:val="28"/>
        </w:rPr>
      </w:pPr>
      <w:r w:rsidRPr="00D433D3">
        <w:rPr>
          <w:sz w:val="28"/>
          <w:szCs w:val="28"/>
        </w:rPr>
        <w:t xml:space="preserve">Дети, стоящие вокруг обруча, хором повторяют вслед за ведущим: </w:t>
      </w:r>
      <w:proofErr w:type="gramStart"/>
      <w:r w:rsidRPr="00D433D3">
        <w:rPr>
          <w:sz w:val="28"/>
          <w:szCs w:val="28"/>
        </w:rPr>
        <w:t>«Силь</w:t>
      </w:r>
      <w:r w:rsidRPr="00D433D3">
        <w:rPr>
          <w:sz w:val="28"/>
          <w:szCs w:val="28"/>
        </w:rPr>
        <w:softHyphen/>
        <w:t>нее, сильнее, сильнее...» — и ребенок, изображающий кошку, делает все бо</w:t>
      </w:r>
      <w:r w:rsidRPr="00D433D3">
        <w:rPr>
          <w:sz w:val="28"/>
          <w:szCs w:val="28"/>
        </w:rPr>
        <w:softHyphen/>
        <w:t>лее и более «злые» движения.</w:t>
      </w:r>
      <w:proofErr w:type="gramEnd"/>
    </w:p>
    <w:p w:rsidR="009E0C56" w:rsidRPr="00D433D3" w:rsidRDefault="009E0C56" w:rsidP="00D433D3">
      <w:pPr>
        <w:pStyle w:val="11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r w:rsidRPr="00D433D3">
        <w:rPr>
          <w:sz w:val="28"/>
          <w:szCs w:val="28"/>
        </w:rPr>
        <w:t>По сигналу ведущего «превращение» заканчивается, после чего в обруч вхо</w:t>
      </w:r>
      <w:r w:rsidRPr="00D433D3">
        <w:rPr>
          <w:sz w:val="28"/>
          <w:szCs w:val="28"/>
        </w:rPr>
        <w:softHyphen/>
        <w:t>дит другой ребенок, и игра продолжается.</w:t>
      </w:r>
    </w:p>
    <w:p w:rsidR="00D433D3" w:rsidRDefault="009E0C56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В конце игры, ведущий предлагает «злым кошкам» стать добрыми и ласко</w:t>
      </w:r>
      <w:r w:rsidRPr="00D433D3">
        <w:rPr>
          <w:rFonts w:cs="Times New Roman"/>
          <w:szCs w:val="28"/>
        </w:rPr>
        <w:softHyphen/>
        <w:t>выми. По сигналу дети превращаются в добрых кошек, которые ласкаются друг к другу.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b/>
          <w:szCs w:val="28"/>
        </w:rPr>
      </w:pPr>
      <w:proofErr w:type="gramStart"/>
      <w:r w:rsidRPr="00D433D3">
        <w:rPr>
          <w:rFonts w:cs="Times New Roman"/>
          <w:b/>
          <w:szCs w:val="28"/>
        </w:rPr>
        <w:t>Решение проблемной ситуации</w:t>
      </w:r>
      <w:proofErr w:type="gramEnd"/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Однажды вечером мама-кошка зашла в комнату к котятам и спросила: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lastRenderedPageBreak/>
        <w:t>—</w:t>
      </w:r>
      <w:r w:rsidRPr="00D433D3">
        <w:rPr>
          <w:rFonts w:cs="Times New Roman"/>
          <w:szCs w:val="28"/>
        </w:rPr>
        <w:tab/>
        <w:t>Дети, что вам приготовить на ужин: кашу или омлет? Договоритесь между</w:t>
      </w:r>
      <w:r>
        <w:rPr>
          <w:rFonts w:cs="Times New Roman"/>
          <w:szCs w:val="28"/>
        </w:rPr>
        <w:t xml:space="preserve"> </w:t>
      </w:r>
      <w:r w:rsidRPr="00D433D3">
        <w:rPr>
          <w:rFonts w:cs="Times New Roman"/>
          <w:szCs w:val="28"/>
        </w:rPr>
        <w:t>собой и скажите мне.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Братья стали «договариваться»: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—</w:t>
      </w:r>
      <w:r w:rsidRPr="00D433D3">
        <w:rPr>
          <w:rFonts w:cs="Times New Roman"/>
          <w:szCs w:val="28"/>
        </w:rPr>
        <w:tab/>
        <w:t>Кашу!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—</w:t>
      </w:r>
      <w:r w:rsidRPr="00D433D3">
        <w:rPr>
          <w:rFonts w:cs="Times New Roman"/>
          <w:szCs w:val="28"/>
        </w:rPr>
        <w:tab/>
        <w:t>Омлет!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—</w:t>
      </w:r>
      <w:r w:rsidRPr="00D433D3">
        <w:rPr>
          <w:rFonts w:cs="Times New Roman"/>
          <w:szCs w:val="28"/>
        </w:rPr>
        <w:tab/>
        <w:t>Нет, кашу!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—</w:t>
      </w:r>
      <w:r w:rsidRPr="00D433D3">
        <w:rPr>
          <w:rFonts w:cs="Times New Roman"/>
          <w:szCs w:val="28"/>
        </w:rPr>
        <w:tab/>
        <w:t>Нет, омлет!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—</w:t>
      </w:r>
      <w:r w:rsidRPr="00D433D3">
        <w:rPr>
          <w:rFonts w:cs="Times New Roman"/>
          <w:szCs w:val="28"/>
        </w:rPr>
        <w:tab/>
        <w:t>Ты ничего не понимаешь!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—</w:t>
      </w:r>
      <w:r w:rsidRPr="00D433D3">
        <w:rPr>
          <w:rFonts w:cs="Times New Roman"/>
          <w:szCs w:val="28"/>
        </w:rPr>
        <w:tab/>
        <w:t>Ты сам ничего не понимаешь!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—</w:t>
      </w:r>
      <w:r w:rsidRPr="00D433D3">
        <w:rPr>
          <w:rFonts w:cs="Times New Roman"/>
          <w:szCs w:val="28"/>
        </w:rPr>
        <w:tab/>
        <w:t xml:space="preserve">Ты - </w:t>
      </w:r>
      <w:proofErr w:type="spellStart"/>
      <w:r w:rsidRPr="00D433D3">
        <w:rPr>
          <w:rFonts w:cs="Times New Roman"/>
          <w:szCs w:val="28"/>
        </w:rPr>
        <w:t>лиза</w:t>
      </w:r>
      <w:proofErr w:type="spellEnd"/>
      <w:r w:rsidRPr="00D433D3">
        <w:rPr>
          <w:rFonts w:cs="Times New Roman"/>
          <w:szCs w:val="28"/>
        </w:rPr>
        <w:t>-подлиза!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—</w:t>
      </w:r>
      <w:r w:rsidRPr="00D433D3">
        <w:rPr>
          <w:rFonts w:cs="Times New Roman"/>
          <w:szCs w:val="28"/>
        </w:rPr>
        <w:tab/>
        <w:t>А ты не умеешь кататься на санках!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...Заходит мама и говорит: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—</w:t>
      </w:r>
      <w:r w:rsidRPr="00D433D3">
        <w:rPr>
          <w:rFonts w:cs="Times New Roman"/>
          <w:szCs w:val="28"/>
        </w:rPr>
        <w:tab/>
        <w:t>О вкусах не спорят. Если не договоритесь, останетесь голодными.</w:t>
      </w:r>
    </w:p>
    <w:p w:rsid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Помогите котятам договориться!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b/>
          <w:szCs w:val="28"/>
        </w:rPr>
      </w:pPr>
      <w:r w:rsidRPr="00D433D3">
        <w:rPr>
          <w:rFonts w:cs="Times New Roman"/>
          <w:b/>
          <w:szCs w:val="28"/>
        </w:rPr>
        <w:t>Советы тем, кто боится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Попробуй: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1.</w:t>
      </w:r>
      <w:r w:rsidRPr="00D433D3">
        <w:rPr>
          <w:rFonts w:cs="Times New Roman"/>
          <w:szCs w:val="28"/>
        </w:rPr>
        <w:tab/>
        <w:t>Не начинать драку первым.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2.</w:t>
      </w:r>
      <w:r w:rsidRPr="00D433D3">
        <w:rPr>
          <w:rFonts w:cs="Times New Roman"/>
          <w:szCs w:val="28"/>
        </w:rPr>
        <w:tab/>
        <w:t>Защищать себя мирным путем.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3.</w:t>
      </w:r>
      <w:r w:rsidRPr="00D433D3">
        <w:rPr>
          <w:rFonts w:cs="Times New Roman"/>
          <w:szCs w:val="28"/>
        </w:rPr>
        <w:tab/>
        <w:t>Вместо кулаков использовать слова.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4.</w:t>
      </w:r>
      <w:r w:rsidRPr="00D433D3">
        <w:rPr>
          <w:rFonts w:cs="Times New Roman"/>
          <w:szCs w:val="28"/>
        </w:rPr>
        <w:tab/>
        <w:t xml:space="preserve">Помогать </w:t>
      </w:r>
      <w:proofErr w:type="gramStart"/>
      <w:r w:rsidRPr="00D433D3">
        <w:rPr>
          <w:rFonts w:cs="Times New Roman"/>
          <w:szCs w:val="28"/>
        </w:rPr>
        <w:t>слабому</w:t>
      </w:r>
      <w:proofErr w:type="gramEnd"/>
      <w:r w:rsidRPr="00D433D3">
        <w:rPr>
          <w:rFonts w:cs="Times New Roman"/>
          <w:szCs w:val="28"/>
        </w:rPr>
        <w:t xml:space="preserve"> в беде.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5.</w:t>
      </w:r>
      <w:r w:rsidRPr="00D433D3">
        <w:rPr>
          <w:rFonts w:cs="Times New Roman"/>
          <w:szCs w:val="28"/>
        </w:rPr>
        <w:tab/>
        <w:t>Дружить - здоровым быть.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6.</w:t>
      </w:r>
      <w:r w:rsidRPr="00D433D3">
        <w:rPr>
          <w:rFonts w:cs="Times New Roman"/>
          <w:szCs w:val="28"/>
        </w:rPr>
        <w:tab/>
        <w:t>Если не можешь успокоиться, а продолжаешь з</w:t>
      </w:r>
      <w:r>
        <w:rPr>
          <w:rFonts w:cs="Times New Roman"/>
          <w:szCs w:val="28"/>
        </w:rPr>
        <w:t>л</w:t>
      </w:r>
      <w:r w:rsidRPr="00D433D3">
        <w:rPr>
          <w:rFonts w:cs="Times New Roman"/>
          <w:szCs w:val="28"/>
        </w:rPr>
        <w:t>иться - прими</w:t>
      </w:r>
    </w:p>
    <w:p w:rsidR="00D433D3" w:rsidRPr="00D433D3" w:rsidRDefault="00D433D3" w:rsidP="00D433D3">
      <w:pPr>
        <w:spacing w:after="0" w:line="240" w:lineRule="auto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душ, послушай музыку, позвони другу, покричи в подушку,</w:t>
      </w:r>
    </w:p>
    <w:p w:rsidR="00D433D3" w:rsidRPr="00D433D3" w:rsidRDefault="00D433D3" w:rsidP="00D433D3">
      <w:pPr>
        <w:spacing w:after="0" w:line="240" w:lineRule="auto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постучи кулаками, сделай зарядку...</w:t>
      </w:r>
    </w:p>
    <w:p w:rsidR="00531316" w:rsidRDefault="00531316" w:rsidP="00D433D3">
      <w:pPr>
        <w:spacing w:after="0" w:line="240" w:lineRule="auto"/>
        <w:ind w:firstLine="547"/>
        <w:rPr>
          <w:rFonts w:cs="Times New Roman"/>
          <w:i/>
          <w:szCs w:val="28"/>
        </w:rPr>
      </w:pP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i/>
          <w:szCs w:val="28"/>
        </w:rPr>
      </w:pPr>
      <w:r w:rsidRPr="00D433D3">
        <w:rPr>
          <w:rFonts w:cs="Times New Roman"/>
          <w:i/>
          <w:szCs w:val="28"/>
        </w:rPr>
        <w:t>Чтение рассказа Л. Толстого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b/>
          <w:szCs w:val="28"/>
        </w:rPr>
      </w:pPr>
      <w:r w:rsidRPr="00D433D3">
        <w:rPr>
          <w:rFonts w:cs="Times New Roman"/>
          <w:b/>
          <w:szCs w:val="28"/>
        </w:rPr>
        <w:t>Белка и волк</w:t>
      </w:r>
    </w:p>
    <w:p w:rsid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Белка прыгала с ветки на ветку и упала прямо на сонного волка. Во</w:t>
      </w:r>
      <w:proofErr w:type="gramStart"/>
      <w:r w:rsidRPr="00D433D3">
        <w:rPr>
          <w:rFonts w:cs="Times New Roman"/>
          <w:szCs w:val="28"/>
        </w:rPr>
        <w:t>лк вск</w:t>
      </w:r>
      <w:proofErr w:type="gramEnd"/>
      <w:r w:rsidRPr="00D433D3">
        <w:rPr>
          <w:rFonts w:cs="Times New Roman"/>
          <w:szCs w:val="28"/>
        </w:rPr>
        <w:t>очил и</w:t>
      </w:r>
      <w:r>
        <w:rPr>
          <w:rFonts w:cs="Times New Roman"/>
          <w:szCs w:val="28"/>
        </w:rPr>
        <w:t xml:space="preserve"> </w:t>
      </w:r>
      <w:r w:rsidRPr="00D433D3">
        <w:rPr>
          <w:rFonts w:cs="Times New Roman"/>
          <w:szCs w:val="28"/>
        </w:rPr>
        <w:t xml:space="preserve">хотел ее съесть. Белка стала просить: «Пусти меня». </w:t>
      </w:r>
    </w:p>
    <w:p w:rsid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Волк сказал: «Хорошо, я</w:t>
      </w:r>
      <w:r>
        <w:rPr>
          <w:rFonts w:cs="Times New Roman"/>
          <w:szCs w:val="28"/>
        </w:rPr>
        <w:t xml:space="preserve"> </w:t>
      </w:r>
      <w:r w:rsidRPr="00D433D3">
        <w:rPr>
          <w:rFonts w:cs="Times New Roman"/>
          <w:szCs w:val="28"/>
        </w:rPr>
        <w:t>пущу тебя, только скажи мне, отчего вы, белки, так веселы. Мне всегда скучно,</w:t>
      </w:r>
      <w:r>
        <w:rPr>
          <w:rFonts w:cs="Times New Roman"/>
          <w:szCs w:val="28"/>
        </w:rPr>
        <w:t xml:space="preserve"> </w:t>
      </w:r>
      <w:r w:rsidRPr="00D433D3">
        <w:rPr>
          <w:rFonts w:cs="Times New Roman"/>
          <w:szCs w:val="28"/>
        </w:rPr>
        <w:t xml:space="preserve">а на вас посмотришь, вы там наверху все играете и прыгаете». </w:t>
      </w:r>
    </w:p>
    <w:p w:rsid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Белка сказала:</w:t>
      </w:r>
      <w:r>
        <w:rPr>
          <w:rFonts w:cs="Times New Roman"/>
          <w:szCs w:val="28"/>
        </w:rPr>
        <w:t xml:space="preserve"> </w:t>
      </w:r>
      <w:r w:rsidRPr="00D433D3">
        <w:rPr>
          <w:rFonts w:cs="Times New Roman"/>
          <w:szCs w:val="28"/>
        </w:rPr>
        <w:t xml:space="preserve">«Пусти меня прежде на дерево, я оттуда тебе скажу, а то я боюсь тебя». </w:t>
      </w:r>
    </w:p>
    <w:p w:rsid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Волк</w:t>
      </w:r>
      <w:r>
        <w:rPr>
          <w:rFonts w:cs="Times New Roman"/>
          <w:szCs w:val="28"/>
        </w:rPr>
        <w:t xml:space="preserve"> </w:t>
      </w:r>
      <w:r w:rsidRPr="00D433D3">
        <w:rPr>
          <w:rFonts w:cs="Times New Roman"/>
          <w:szCs w:val="28"/>
        </w:rPr>
        <w:t>пустил, а белка ушла на дерево и оттуда сказала: «Тебе оттого скучно, что ты</w:t>
      </w:r>
      <w:r>
        <w:rPr>
          <w:rFonts w:cs="Times New Roman"/>
          <w:szCs w:val="28"/>
        </w:rPr>
        <w:t xml:space="preserve"> </w:t>
      </w:r>
      <w:r w:rsidRPr="00D433D3">
        <w:rPr>
          <w:rFonts w:cs="Times New Roman"/>
          <w:szCs w:val="28"/>
        </w:rPr>
        <w:t>зол. Тебе злость сердце жжет. А мы веселы оттого, что мы добры и никому зла</w:t>
      </w:r>
      <w:r>
        <w:rPr>
          <w:rFonts w:cs="Times New Roman"/>
          <w:szCs w:val="28"/>
        </w:rPr>
        <w:t xml:space="preserve"> </w:t>
      </w:r>
      <w:r w:rsidRPr="00D433D3">
        <w:rPr>
          <w:rFonts w:cs="Times New Roman"/>
          <w:szCs w:val="28"/>
        </w:rPr>
        <w:t>не делаем».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433D3">
        <w:rPr>
          <w:rFonts w:cs="Times New Roman"/>
          <w:szCs w:val="28"/>
        </w:rPr>
        <w:t>Какая пословица лучше подходит к рассказу JI. Толстого «Белка и волк»:</w:t>
      </w:r>
    </w:p>
    <w:p w:rsidR="00D433D3" w:rsidRP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  <w:r w:rsidRPr="00D433D3">
        <w:rPr>
          <w:rFonts w:cs="Times New Roman"/>
          <w:szCs w:val="28"/>
        </w:rPr>
        <w:t>«Лад строит, а гнев - ломает» или «Горячиться - трудно мириться»?</w:t>
      </w:r>
    </w:p>
    <w:p w:rsidR="00D433D3" w:rsidRDefault="00D433D3" w:rsidP="00D433D3">
      <w:pPr>
        <w:spacing w:after="0" w:line="240" w:lineRule="auto"/>
        <w:ind w:firstLine="547"/>
        <w:rPr>
          <w:rFonts w:cs="Times New Roman"/>
          <w:szCs w:val="28"/>
        </w:rPr>
      </w:pPr>
    </w:p>
    <w:p w:rsidR="00D433D3" w:rsidRPr="00D433D3" w:rsidRDefault="00D433D3" w:rsidP="00D433D3">
      <w:pPr>
        <w:spacing w:after="0" w:line="240" w:lineRule="auto"/>
        <w:ind w:firstLine="547"/>
      </w:pPr>
      <w:r>
        <w:rPr>
          <w:rFonts w:cs="Times New Roman"/>
          <w:szCs w:val="28"/>
        </w:rPr>
        <w:t>-</w:t>
      </w:r>
      <w:r w:rsidRPr="00D433D3">
        <w:rPr>
          <w:rFonts w:cs="Times New Roman"/>
          <w:szCs w:val="28"/>
        </w:rPr>
        <w:t>Найдите еще одну послов</w:t>
      </w:r>
      <w:r>
        <w:t>ицу в рассказе.</w:t>
      </w:r>
      <w:bookmarkStart w:id="3" w:name="_GoBack"/>
      <w:bookmarkEnd w:id="3"/>
    </w:p>
    <w:sectPr w:rsidR="00D433D3" w:rsidRPr="00D433D3" w:rsidSect="00531316">
      <w:pgSz w:w="11906" w:h="16838"/>
      <w:pgMar w:top="1134" w:right="850" w:bottom="1134" w:left="1418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0090F"/>
    <w:multiLevelType w:val="multilevel"/>
    <w:tmpl w:val="4D44B8F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B773AB"/>
    <w:multiLevelType w:val="multilevel"/>
    <w:tmpl w:val="547CA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C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218C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316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E0C5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3D3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E0C56"/>
    <w:rPr>
      <w:rFonts w:ascii="Tahoma" w:eastAsia="Tahoma" w:hAnsi="Tahoma" w:cs="Tahoma"/>
      <w:spacing w:val="2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E0C56"/>
    <w:rPr>
      <w:rFonts w:eastAsia="Times New Roman" w:cs="Times New Roman"/>
      <w:spacing w:val="5"/>
      <w:sz w:val="19"/>
      <w:szCs w:val="19"/>
      <w:shd w:val="clear" w:color="auto" w:fill="FFFFFF"/>
    </w:rPr>
  </w:style>
  <w:style w:type="character" w:customStyle="1" w:styleId="Tahoma">
    <w:name w:val="Основной текст + Tahoma;Полужирный"/>
    <w:basedOn w:val="a3"/>
    <w:rsid w:val="009E0C56"/>
    <w:rPr>
      <w:rFonts w:ascii="Tahoma" w:eastAsia="Tahoma" w:hAnsi="Tahoma" w:cs="Tahoma"/>
      <w:b/>
      <w:bCs/>
      <w:spacing w:val="2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9E0C56"/>
    <w:pPr>
      <w:shd w:val="clear" w:color="auto" w:fill="FFFFFF"/>
      <w:spacing w:after="0" w:line="298" w:lineRule="exact"/>
      <w:outlineLvl w:val="0"/>
    </w:pPr>
    <w:rPr>
      <w:rFonts w:ascii="Tahoma" w:eastAsia="Tahoma" w:hAnsi="Tahoma" w:cs="Tahoma"/>
      <w:spacing w:val="2"/>
      <w:sz w:val="20"/>
      <w:szCs w:val="20"/>
    </w:rPr>
  </w:style>
  <w:style w:type="paragraph" w:customStyle="1" w:styleId="11">
    <w:name w:val="Основной текст1"/>
    <w:basedOn w:val="a"/>
    <w:link w:val="a3"/>
    <w:rsid w:val="009E0C56"/>
    <w:pPr>
      <w:shd w:val="clear" w:color="auto" w:fill="FFFFFF"/>
      <w:spacing w:after="0" w:line="298" w:lineRule="exact"/>
      <w:ind w:hanging="320"/>
    </w:pPr>
    <w:rPr>
      <w:rFonts w:eastAsia="Times New Roman" w:cs="Times New Roman"/>
      <w:spacing w:val="5"/>
      <w:sz w:val="19"/>
      <w:szCs w:val="19"/>
    </w:rPr>
  </w:style>
  <w:style w:type="table" w:styleId="a4">
    <w:name w:val="Table Grid"/>
    <w:basedOn w:val="a1"/>
    <w:uiPriority w:val="59"/>
    <w:rsid w:val="0053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E0C56"/>
    <w:rPr>
      <w:rFonts w:ascii="Tahoma" w:eastAsia="Tahoma" w:hAnsi="Tahoma" w:cs="Tahoma"/>
      <w:spacing w:val="2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E0C56"/>
    <w:rPr>
      <w:rFonts w:eastAsia="Times New Roman" w:cs="Times New Roman"/>
      <w:spacing w:val="5"/>
      <w:sz w:val="19"/>
      <w:szCs w:val="19"/>
      <w:shd w:val="clear" w:color="auto" w:fill="FFFFFF"/>
    </w:rPr>
  </w:style>
  <w:style w:type="character" w:customStyle="1" w:styleId="Tahoma">
    <w:name w:val="Основной текст + Tahoma;Полужирный"/>
    <w:basedOn w:val="a3"/>
    <w:rsid w:val="009E0C56"/>
    <w:rPr>
      <w:rFonts w:ascii="Tahoma" w:eastAsia="Tahoma" w:hAnsi="Tahoma" w:cs="Tahoma"/>
      <w:b/>
      <w:bCs/>
      <w:spacing w:val="2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9E0C56"/>
    <w:pPr>
      <w:shd w:val="clear" w:color="auto" w:fill="FFFFFF"/>
      <w:spacing w:after="0" w:line="298" w:lineRule="exact"/>
      <w:outlineLvl w:val="0"/>
    </w:pPr>
    <w:rPr>
      <w:rFonts w:ascii="Tahoma" w:eastAsia="Tahoma" w:hAnsi="Tahoma" w:cs="Tahoma"/>
      <w:spacing w:val="2"/>
      <w:sz w:val="20"/>
      <w:szCs w:val="20"/>
    </w:rPr>
  </w:style>
  <w:style w:type="paragraph" w:customStyle="1" w:styleId="11">
    <w:name w:val="Основной текст1"/>
    <w:basedOn w:val="a"/>
    <w:link w:val="a3"/>
    <w:rsid w:val="009E0C56"/>
    <w:pPr>
      <w:shd w:val="clear" w:color="auto" w:fill="FFFFFF"/>
      <w:spacing w:after="0" w:line="298" w:lineRule="exact"/>
      <w:ind w:hanging="320"/>
    </w:pPr>
    <w:rPr>
      <w:rFonts w:eastAsia="Times New Roman" w:cs="Times New Roman"/>
      <w:spacing w:val="5"/>
      <w:sz w:val="19"/>
      <w:szCs w:val="19"/>
    </w:rPr>
  </w:style>
  <w:style w:type="table" w:styleId="a4">
    <w:name w:val="Table Grid"/>
    <w:basedOn w:val="a1"/>
    <w:uiPriority w:val="59"/>
    <w:rsid w:val="0053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491</Words>
  <Characters>2803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2014-10-08T05:38:00Z</dcterms:created>
  <dcterms:modified xsi:type="dcterms:W3CDTF">2019-02-19T09:39:00Z</dcterms:modified>
</cp:coreProperties>
</file>