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30" w:rsidRPr="00703430" w:rsidRDefault="00703430" w:rsidP="00703430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,Bold"/>
          <w:b/>
          <w:bCs/>
          <w:color w:val="0F243E" w:themeColor="text2" w:themeShade="80"/>
          <w:sz w:val="36"/>
          <w:szCs w:val="32"/>
        </w:rPr>
      </w:pPr>
      <w:r w:rsidRPr="00703430">
        <w:rPr>
          <w:rFonts w:ascii="Monotype Corsiva" w:hAnsi="Monotype Corsiva" w:cs="Times New Roman,Bold"/>
          <w:b/>
          <w:bCs/>
          <w:color w:val="0F243E" w:themeColor="text2" w:themeShade="80"/>
          <w:sz w:val="36"/>
          <w:szCs w:val="32"/>
        </w:rPr>
        <w:t>Консультация для родителей.</w:t>
      </w:r>
    </w:p>
    <w:p w:rsidR="00703430" w:rsidRPr="00B42018" w:rsidRDefault="00703430" w:rsidP="00703430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Times New Roman,Bold"/>
          <w:b/>
          <w:bCs/>
          <w:color w:val="FF0000"/>
          <w:sz w:val="72"/>
          <w:szCs w:val="32"/>
        </w:rPr>
      </w:pPr>
      <w:r w:rsidRPr="00703430">
        <w:rPr>
          <w:rFonts w:ascii="Monotype Corsiva" w:hAnsi="Monotype Corsiva" w:cs="Times New Roman,Bold"/>
          <w:b/>
          <w:bCs/>
          <w:color w:val="FF0000"/>
          <w:sz w:val="72"/>
          <w:szCs w:val="32"/>
        </w:rPr>
        <w:t>«Для чего нужны чешки на музыкальных занятиях».</w:t>
      </w:r>
      <w:r w:rsidRPr="00703430">
        <w:t xml:space="preserve"> </w:t>
      </w:r>
      <w:r w:rsidRPr="00B42018">
        <w:rPr>
          <w:rFonts w:ascii="Impact" w:hAnsi="Impact"/>
          <w:noProof/>
          <w:lang w:eastAsia="ru-RU"/>
        </w:rPr>
        <w:drawing>
          <wp:inline distT="0" distB="0" distL="0" distR="0" wp14:anchorId="4C17F556" wp14:editId="4E2BD05D">
            <wp:extent cx="3063239" cy="2042160"/>
            <wp:effectExtent l="0" t="0" r="4445" b="0"/>
            <wp:docPr id="1" name="Рисунок 1" descr="Чешки для танцев, детские, спортивная обувь, обувь для физкультуры,  тренировок, танце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шки для танцев, детские, спортивная обувь, обувь для физкультуры,  тренировок, танцев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3" cy="204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30" w:rsidRPr="00B42018" w:rsidRDefault="00703430" w:rsidP="00E16A5F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Очень часто родителей маленьких детей волнуют такие вопросы:</w:t>
      </w:r>
    </w:p>
    <w:p w:rsidR="00703430" w:rsidRPr="00B42018" w:rsidRDefault="00703430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ahoma"/>
          <w:b/>
          <w:color w:val="0F243E" w:themeColor="text2" w:themeShade="80"/>
          <w:sz w:val="32"/>
          <w:szCs w:val="32"/>
        </w:rPr>
        <w:t xml:space="preserve">1.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Зачем для музыкальных занятий в детском саду нужны— </w:t>
      </w:r>
      <w:proofErr w:type="gramStart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че</w:t>
      </w:r>
      <w:proofErr w:type="gramEnd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шки?</w:t>
      </w:r>
    </w:p>
    <w:p w:rsidR="00703430" w:rsidRPr="00B42018" w:rsidRDefault="00703430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ahoma"/>
          <w:b/>
          <w:color w:val="0F243E" w:themeColor="text2" w:themeShade="80"/>
          <w:sz w:val="32"/>
          <w:szCs w:val="32"/>
        </w:rPr>
        <w:t xml:space="preserve">2.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Не вредна ли эта обувь для неокрепших ножек малыша с ортопедической точки зрения?</w:t>
      </w:r>
    </w:p>
    <w:p w:rsidR="00703430" w:rsidRPr="00B42018" w:rsidRDefault="00703430" w:rsidP="00E16A5F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Для любых случаев жизни </w:t>
      </w:r>
      <w:proofErr w:type="gramStart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обувь</w:t>
      </w:r>
      <w:proofErr w:type="gramEnd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прежде всего должна быть удобной и музыкальные занятия в детском саду не исключение из этого правила. Ни одно красивое движение или просто шаг не удастся сделать без подходящей для этого обуви, занятия вместо удовольствия будут вызывать отрицательные эмоции и портить настроение вашему малышу.</w:t>
      </w:r>
    </w:p>
    <w:p w:rsidR="00E16A5F" w:rsidRPr="00B42018" w:rsidRDefault="00E16A5F" w:rsidP="00E16A5F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,Bold"/>
          <w:b/>
          <w:bCs/>
          <w:color w:val="0F243E" w:themeColor="text2" w:themeShade="80"/>
          <w:sz w:val="32"/>
          <w:szCs w:val="32"/>
        </w:rPr>
      </w:pPr>
    </w:p>
    <w:p w:rsidR="00703430" w:rsidRPr="00B42018" w:rsidRDefault="00703430" w:rsidP="00E16A5F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,Bold"/>
          <w:b/>
          <w:bCs/>
          <w:color w:val="0F243E" w:themeColor="text2" w:themeShade="80"/>
          <w:sz w:val="32"/>
          <w:szCs w:val="32"/>
        </w:rPr>
        <w:t xml:space="preserve">Чешки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— специальная обувь для музыкально - ритмических занятий и танцев. Именно поэтому чешки занимают одно из ведущих мест при подготовке к музыкальным занятиям. У них легкая, гибкая подошва, которая не скользит и позволяет детям безопасно  бегать, прыгать, выполнять танцевальные движения. Что не мало важно, </w:t>
      </w:r>
      <w:proofErr w:type="gramStart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материал</w:t>
      </w:r>
      <w:proofErr w:type="gramEnd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из   которого шьют чешки — натуральная кожа, поэтому ножка вашего ребенка не будет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потеть. Одно из свойств кожи — растяжение, поэтому со временем, чешка </w:t>
      </w:r>
      <w:proofErr w:type="gramStart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приобретёт</w:t>
      </w:r>
      <w:proofErr w:type="gramEnd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индивидуальные особенности стопы вашего ребенка и будет сидеть максимально комфортно. Эта обувь позволяет защитить ногу вашего ребенка от возможных механических повреждений и в то же время не затрудняет движение, полностью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раскрепощает стопу, позволяет правильно выполнять задаваемые упражнения.</w:t>
      </w:r>
    </w:p>
    <w:p w:rsidR="00703430" w:rsidRPr="00B42018" w:rsidRDefault="00703430" w:rsidP="000539DE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Никто не спорит, что ребенку необходимо правильное формирование стопы и для этого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носят обувь с четко фиксированной пяткой и подошвой, но на музыкальных занятиях дети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выполняют различные движения, где им нужна гибкая стопа. В обуви с супинаторами,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толстой подошвой, фиксированной колодкой дети будут неестественно выворачивать</w:t>
      </w:r>
      <w:r w:rsidR="000539DE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bookmarkStart w:id="0" w:name="_GoBack"/>
      <w:bookmarkEnd w:id="0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ноги. От этого в первую очередь будет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lastRenderedPageBreak/>
        <w:t>страдать позвоночник и что самое неприятное -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 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возможны травмы. С медицинской точки зрения, ношение чешек на время музыкальных</w:t>
      </w:r>
      <w:proofErr w:type="gramStart"/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,</w:t>
      </w:r>
      <w:proofErr w:type="gramEnd"/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а это не более 30 минут,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занятий вреда здоровь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ю ваших детей нанести не может.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Использование чешек на музыкальных занятиях и во время праздников помогает детям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двигаться легко и безопасно в соответствии с инструкцией по охране жизни и здоровья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детей.</w:t>
      </w:r>
    </w:p>
    <w:p w:rsidR="00703430" w:rsidRPr="00B42018" w:rsidRDefault="00703430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Некоторые родители сомневаются, что чешки будут плохо сочетаться с красивым,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праздничным платьем. Именно этот момент дает волю вашей фантазии, и в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месте с ребенком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можете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придумать различные украшения для чешек. Например, в виде бантика или цветка,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украсить стразами, которые будут сочетаться с вашим платьем или костюмом и т. д.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</w:p>
    <w:p w:rsidR="00E16A5F" w:rsidRPr="00B42018" w:rsidRDefault="00E16A5F" w:rsidP="00E16A5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0F243E" w:themeColor="text2" w:themeShade="80"/>
          <w:sz w:val="32"/>
          <w:szCs w:val="32"/>
        </w:rPr>
      </w:pPr>
    </w:p>
    <w:p w:rsidR="00703430" w:rsidRPr="00B42018" w:rsidRDefault="00703430" w:rsidP="00E16A5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bCs/>
          <w:color w:val="0F243E" w:themeColor="text2" w:themeShade="80"/>
          <w:sz w:val="32"/>
          <w:szCs w:val="32"/>
        </w:rPr>
        <w:t>Несколько советов, как правильно выбрать чешки.</w:t>
      </w:r>
    </w:p>
    <w:p w:rsidR="00703430" w:rsidRPr="00B42018" w:rsidRDefault="00703430" w:rsidP="00E16A5F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Правильный выбор чешек для ребенка — едва ли не основная составляющая при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обучении и выступлениях. Чешки – это та же обувь и приобретать их необходимо строго в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соответствии с правилами. Они должны быть мягкими и предельно комфортными. Только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тогда в процессе ношения не будет никаких проблем – чешки прослужат долго и не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подведут в самый ответственный момент.</w:t>
      </w:r>
    </w:p>
    <w:p w:rsidR="00E16A5F" w:rsidRPr="00B42018" w:rsidRDefault="00E16A5F" w:rsidP="00E16A5F">
      <w:pPr>
        <w:autoSpaceDE w:val="0"/>
        <w:autoSpaceDN w:val="0"/>
        <w:adjustRightInd w:val="0"/>
        <w:spacing w:after="0" w:line="240" w:lineRule="auto"/>
        <w:ind w:firstLine="708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</w:p>
    <w:p w:rsidR="00703430" w:rsidRPr="00B42018" w:rsidRDefault="00703430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bCs/>
          <w:color w:val="0F243E" w:themeColor="text2" w:themeShade="80"/>
          <w:sz w:val="32"/>
          <w:szCs w:val="32"/>
        </w:rPr>
        <w:t xml:space="preserve">Совет 1: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Нужно внимательно осмотреть внешний вид чешек, заглянуть внутрь и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проверить крепость швов. На чашках не должно быть никаких лишних строчек и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уплотнений. Особое внимание стоит уделять стельке, она должна быть мягкой, что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позволит детям удобно ходить в чешках.</w:t>
      </w:r>
    </w:p>
    <w:p w:rsidR="00E16A5F" w:rsidRPr="00B42018" w:rsidRDefault="00E16A5F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</w:p>
    <w:p w:rsidR="00703430" w:rsidRPr="00B42018" w:rsidRDefault="00703430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bCs/>
          <w:color w:val="0F243E" w:themeColor="text2" w:themeShade="80"/>
          <w:sz w:val="32"/>
          <w:szCs w:val="32"/>
        </w:rPr>
        <w:t xml:space="preserve">Совет 2: обязательно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примеряйте чешки на обе ножки вашего ребенка, не делайте эту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покупку «за глаза». Ножка в чешке должна лежать достаточно свободно не сжимая стопу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в пальцах. Задник чешек должен быть цельным без вырезов.</w:t>
      </w:r>
    </w:p>
    <w:p w:rsidR="00E16A5F" w:rsidRPr="00B42018" w:rsidRDefault="00E16A5F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</w:p>
    <w:p w:rsidR="00703430" w:rsidRPr="00B42018" w:rsidRDefault="00703430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bCs/>
          <w:color w:val="0F243E" w:themeColor="text2" w:themeShade="80"/>
          <w:sz w:val="32"/>
          <w:szCs w:val="32"/>
        </w:rPr>
        <w:t xml:space="preserve">Совет 3: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Дайте Вашему ребенку походить в чешках. Ни в коем случае чешки не должны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спадать с ножки, и ребенок не должен почувствовать дискомфорт.</w:t>
      </w:r>
    </w:p>
    <w:p w:rsidR="00E16A5F" w:rsidRPr="00B42018" w:rsidRDefault="00E16A5F" w:rsidP="0070343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</w:pPr>
    </w:p>
    <w:p w:rsidR="00421FCF" w:rsidRPr="00B42018" w:rsidRDefault="00703430" w:rsidP="00E16A5F">
      <w:pPr>
        <w:autoSpaceDE w:val="0"/>
        <w:autoSpaceDN w:val="0"/>
        <w:adjustRightInd w:val="0"/>
        <w:spacing w:after="0" w:line="240" w:lineRule="auto"/>
        <w:rPr>
          <w:rFonts w:ascii="Monotype Corsiva" w:hAnsi="Monotype Corsiva"/>
          <w:b/>
          <w:color w:val="0F243E" w:themeColor="text2" w:themeShade="80"/>
          <w:sz w:val="32"/>
          <w:szCs w:val="32"/>
        </w:rPr>
      </w:pPr>
      <w:r w:rsidRPr="00B42018">
        <w:rPr>
          <w:rFonts w:ascii="Monotype Corsiva" w:hAnsi="Monotype Corsiva" w:cs="Times New Roman"/>
          <w:b/>
          <w:bCs/>
          <w:color w:val="0F243E" w:themeColor="text2" w:themeShade="80"/>
          <w:sz w:val="32"/>
          <w:szCs w:val="32"/>
        </w:rPr>
        <w:t xml:space="preserve">Совет 4: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Если вы хотите приобрести чешки «на вырост», то рекомендуется покупать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чешки с запасом не больше чем 0.3- 0.5 см. В этом случае вам понадобиться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дополнительное крепление - «</w:t>
      </w:r>
      <w:proofErr w:type="spellStart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резиночка</w:t>
      </w:r>
      <w:proofErr w:type="spellEnd"/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», которая будет фиксировать стопу вашего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ребенка и не даст чешке упасть с ножки. Пришить можно обычную бельевую резинку</w:t>
      </w:r>
      <w:r w:rsidR="00E16A5F"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 xml:space="preserve">  </w:t>
      </w:r>
      <w:r w:rsidRPr="00B42018">
        <w:rPr>
          <w:rFonts w:ascii="Monotype Corsiva" w:hAnsi="Monotype Corsiva" w:cs="Times New Roman"/>
          <w:b/>
          <w:color w:val="0F243E" w:themeColor="text2" w:themeShade="80"/>
          <w:sz w:val="32"/>
          <w:szCs w:val="32"/>
        </w:rPr>
        <w:t>соответствующим образом.</w:t>
      </w:r>
    </w:p>
    <w:sectPr w:rsidR="00421FCF" w:rsidRPr="00B42018" w:rsidSect="00E16A5F">
      <w:pgSz w:w="11906" w:h="16838"/>
      <w:pgMar w:top="851" w:right="850" w:bottom="1134" w:left="85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13"/>
    <w:rsid w:val="000539DE"/>
    <w:rsid w:val="00330F13"/>
    <w:rsid w:val="00421FCF"/>
    <w:rsid w:val="00703430"/>
    <w:rsid w:val="00B42018"/>
    <w:rsid w:val="00E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2023-11-19T17:05:00Z</dcterms:created>
  <dcterms:modified xsi:type="dcterms:W3CDTF">2023-11-20T07:17:00Z</dcterms:modified>
</cp:coreProperties>
</file>